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D730B2" w14:textId="23BC5CD3" w:rsidR="001165ED" w:rsidRPr="001165ED" w:rsidRDefault="001165ED" w:rsidP="00B367E5">
      <w:pPr>
        <w:jc w:val="both"/>
        <w:rPr>
          <w:rFonts w:ascii="Times New Roman" w:hAnsi="Times New Roman" w:cs="Times New Roman"/>
        </w:rPr>
      </w:pPr>
      <w:r w:rsidRPr="00337B07">
        <w:rPr>
          <w:rFonts w:ascii="Times New Roman" w:hAnsi="Times New Roman" w:cs="Times New Roman"/>
          <w:b/>
          <w:bCs/>
        </w:rPr>
        <w:t xml:space="preserve">Fundacja </w:t>
      </w:r>
      <w:r w:rsidRPr="00337B07">
        <w:rPr>
          <w:rFonts w:ascii="Times New Roman" w:hAnsi="Times New Roman" w:cs="Times New Roman"/>
          <w:b/>
          <w:bCs/>
        </w:rPr>
        <w:t>Misji Obywatelskiej</w:t>
      </w:r>
      <w:r w:rsidRPr="001165ED">
        <w:rPr>
          <w:rFonts w:ascii="Times New Roman" w:hAnsi="Times New Roman" w:cs="Times New Roman"/>
        </w:rPr>
        <w:t xml:space="preserve"> serdecznie zaprasza do współpracy przy realizacji projektu </w:t>
      </w:r>
      <w:r w:rsidRPr="00337B07">
        <w:rPr>
          <w:rFonts w:ascii="Times New Roman" w:hAnsi="Times New Roman" w:cs="Times New Roman"/>
          <w:b/>
          <w:bCs/>
          <w:i/>
          <w:iCs/>
        </w:rPr>
        <w:t>Porozmawiajmy o Podkarpackiej Młodzieży</w:t>
      </w:r>
      <w:r w:rsidRPr="001165ED">
        <w:rPr>
          <w:rFonts w:ascii="Times New Roman" w:hAnsi="Times New Roman" w:cs="Times New Roman"/>
        </w:rPr>
        <w:t xml:space="preserve">, który ma na celu </w:t>
      </w:r>
      <w:r w:rsidRPr="001165ED">
        <w:rPr>
          <w:rFonts w:ascii="Times New Roman" w:hAnsi="Times New Roman" w:cs="Times New Roman"/>
        </w:rPr>
        <w:t>wspomóc społeczną aktywność wśród młodzieży</w:t>
      </w:r>
      <w:r w:rsidRPr="001165ED">
        <w:rPr>
          <w:rFonts w:ascii="Times New Roman" w:hAnsi="Times New Roman" w:cs="Times New Roman"/>
        </w:rPr>
        <w:t xml:space="preserve">. Wspólne działania pozwolą na </w:t>
      </w:r>
      <w:r w:rsidRPr="001165ED">
        <w:rPr>
          <w:rFonts w:ascii="Times New Roman" w:hAnsi="Times New Roman" w:cs="Times New Roman"/>
        </w:rPr>
        <w:t>bardziej rzetelne zobrazowanie problemów młodzieży, oraz zachęcenie do większego zaangażowania w działalność obywatelską.</w:t>
      </w:r>
    </w:p>
    <w:p w14:paraId="6B7C76AA" w14:textId="70866B81" w:rsidR="00B367E5" w:rsidRPr="00B367E5" w:rsidRDefault="00B367E5" w:rsidP="00B367E5">
      <w:pPr>
        <w:jc w:val="both"/>
        <w:rPr>
          <w:rFonts w:ascii="Times New Roman" w:hAnsi="Times New Roman" w:cs="Times New Roman"/>
          <w:b/>
          <w:bCs/>
        </w:rPr>
      </w:pPr>
      <w:r w:rsidRPr="00B367E5">
        <w:rPr>
          <w:rFonts w:ascii="Times New Roman" w:hAnsi="Times New Roman" w:cs="Times New Roman"/>
          <w:b/>
          <w:bCs/>
        </w:rPr>
        <w:t xml:space="preserve">Potrzeby młodzieży i kluczowe wyzwania: </w:t>
      </w:r>
    </w:p>
    <w:p w14:paraId="20E13BB7" w14:textId="77777777" w:rsidR="00B367E5" w:rsidRPr="00B367E5" w:rsidRDefault="00B367E5" w:rsidP="00B367E5">
      <w:pPr>
        <w:jc w:val="both"/>
        <w:rPr>
          <w:rFonts w:ascii="Times New Roman" w:hAnsi="Times New Roman" w:cs="Times New Roman"/>
        </w:rPr>
      </w:pPr>
      <w:r w:rsidRPr="00B367E5">
        <w:rPr>
          <w:rFonts w:ascii="Times New Roman" w:hAnsi="Times New Roman" w:cs="Times New Roman"/>
        </w:rPr>
        <w:t>W trakcie przygotowań do realizacji projektu, Fundacja Misji Obywatelskiej przeprowadziła szereg rozmów z młodzieżą, jak również z organizacjami pozarządowymi działającymi na rzecz młodych ludzi w regionie. Wyniki konsultacji pokazują, że młodzież Podkarpacia chce angażować się w życie społeczne, jednak napotyka na liczne bariery, takie jak:</w:t>
      </w:r>
    </w:p>
    <w:p w14:paraId="7BBC9AF1" w14:textId="70E9B57E" w:rsidR="00B367E5" w:rsidRPr="00B367E5" w:rsidRDefault="00B367E5" w:rsidP="00B367E5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B367E5">
        <w:rPr>
          <w:rFonts w:ascii="Times New Roman" w:hAnsi="Times New Roman" w:cs="Times New Roman"/>
        </w:rPr>
        <w:t>Brak odpowiedniego wsparcia merytorycznego, organizacyjnego i finansowego, co ogranicza możliwości realizacji pomysłów,</w:t>
      </w:r>
    </w:p>
    <w:p w14:paraId="0D9109FD" w14:textId="69F1D4BE" w:rsidR="00B367E5" w:rsidRPr="00B367E5" w:rsidRDefault="00B367E5" w:rsidP="00B367E5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B367E5">
        <w:rPr>
          <w:rFonts w:ascii="Times New Roman" w:hAnsi="Times New Roman" w:cs="Times New Roman"/>
        </w:rPr>
        <w:t>Niewystarczająca wiedza dotycząca przekuwania idei w konkretne projekty i inicjatywy,</w:t>
      </w:r>
    </w:p>
    <w:p w14:paraId="1038DAE5" w14:textId="04A295B4" w:rsidR="00B367E5" w:rsidRPr="00B367E5" w:rsidRDefault="00B367E5" w:rsidP="00B367E5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B367E5">
        <w:rPr>
          <w:rFonts w:ascii="Times New Roman" w:hAnsi="Times New Roman" w:cs="Times New Roman"/>
        </w:rPr>
        <w:t>Niski zasięg prowadzonych działań, co sprawia, że ich wysiłki często pozostają niezauważone przez społeczności lokalne i decydentów,</w:t>
      </w:r>
    </w:p>
    <w:p w14:paraId="70324E91" w14:textId="5C6598FD" w:rsidR="00B367E5" w:rsidRPr="00B367E5" w:rsidRDefault="00B367E5" w:rsidP="00B367E5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B367E5">
        <w:rPr>
          <w:rFonts w:ascii="Times New Roman" w:hAnsi="Times New Roman" w:cs="Times New Roman"/>
        </w:rPr>
        <w:t>Niechęć rówieśników do zaangażowania, wynikająca m.in. z nieśmiałości lub poczucia braku wpływu.</w:t>
      </w:r>
    </w:p>
    <w:p w14:paraId="0FE749B3" w14:textId="3DE6C4C9" w:rsidR="00B367E5" w:rsidRPr="00405ED7" w:rsidRDefault="00B367E5" w:rsidP="007E37C3">
      <w:pPr>
        <w:jc w:val="both"/>
        <w:rPr>
          <w:rFonts w:ascii="Times New Roman" w:hAnsi="Times New Roman" w:cs="Times New Roman"/>
        </w:rPr>
      </w:pPr>
      <w:r w:rsidRPr="00B367E5">
        <w:rPr>
          <w:rFonts w:ascii="Times New Roman" w:hAnsi="Times New Roman" w:cs="Times New Roman"/>
        </w:rPr>
        <w:t>Jednak wbrew tym wyzwaniom, badania pokazują, że młodzież zarówno miejska, jak i wiejska, ma silną motywację do aktywnego uczestnictwa w życiu społecznym, a dowodem na to jest udział ponad 3,5 tys. młodych ludzi w konsultacjach Strategii RP na rzecz młodego pokolenia w województwie podkarpackim.</w:t>
      </w:r>
    </w:p>
    <w:p w14:paraId="0B67CAF9" w14:textId="0943FA55" w:rsidR="008241CB" w:rsidRPr="00B95717" w:rsidRDefault="007E37C3" w:rsidP="007E37C3">
      <w:pPr>
        <w:jc w:val="both"/>
        <w:rPr>
          <w:rFonts w:ascii="Times New Roman" w:hAnsi="Times New Roman" w:cs="Times New Roman"/>
          <w:b/>
          <w:bCs/>
        </w:rPr>
      </w:pPr>
      <w:r w:rsidRPr="00B95717">
        <w:rPr>
          <w:rFonts w:ascii="Times New Roman" w:hAnsi="Times New Roman" w:cs="Times New Roman"/>
          <w:b/>
          <w:bCs/>
        </w:rPr>
        <w:t>Cele projektu</w:t>
      </w:r>
      <w:r w:rsidR="008241CB" w:rsidRPr="00B95717">
        <w:rPr>
          <w:rFonts w:ascii="Times New Roman" w:hAnsi="Times New Roman" w:cs="Times New Roman"/>
          <w:b/>
          <w:bCs/>
        </w:rPr>
        <w:t xml:space="preserve">: </w:t>
      </w:r>
    </w:p>
    <w:p w14:paraId="1D07A07F" w14:textId="46257F86" w:rsidR="007E37C3" w:rsidRPr="00B95717" w:rsidRDefault="007E37C3" w:rsidP="007E37C3">
      <w:pPr>
        <w:jc w:val="both"/>
        <w:rPr>
          <w:rFonts w:ascii="Times New Roman" w:hAnsi="Times New Roman" w:cs="Times New Roman"/>
        </w:rPr>
      </w:pPr>
      <w:r w:rsidRPr="00B95717">
        <w:rPr>
          <w:rFonts w:ascii="Times New Roman" w:hAnsi="Times New Roman" w:cs="Times New Roman"/>
        </w:rPr>
        <w:t>Projekt zakłada zwiększenie aktywności obywatelskiej wśród młodych ludzi w wieku 15-29 lat, zamieszkujących województwo podkarpackie. Fundacja Misji Obywatelskiej planuje to osiągnąć poprzez:</w:t>
      </w:r>
    </w:p>
    <w:p w14:paraId="48A4EEDE" w14:textId="77777777" w:rsidR="007E37C3" w:rsidRPr="00B95717" w:rsidRDefault="007E37C3" w:rsidP="00B95717">
      <w:pPr>
        <w:jc w:val="both"/>
        <w:rPr>
          <w:rFonts w:ascii="Times New Roman" w:hAnsi="Times New Roman" w:cs="Times New Roman"/>
        </w:rPr>
      </w:pPr>
      <w:r w:rsidRPr="00B95717">
        <w:rPr>
          <w:rFonts w:ascii="Times New Roman" w:hAnsi="Times New Roman" w:cs="Times New Roman"/>
        </w:rPr>
        <w:t>Organizowanie konsultacji w każdym powiecie województwa podkarpackiego. Konsultacje te pozwolą na zidentyfikowanie kluczowych problemów, z jakimi boryka się młodzież, oraz potrzeb, które mogą zwiększyć ich zaangażowanie w życie społeczne.</w:t>
      </w:r>
    </w:p>
    <w:p w14:paraId="7A6CA678" w14:textId="633836F9" w:rsidR="007E37C3" w:rsidRPr="00B95717" w:rsidRDefault="007E37C3" w:rsidP="00B95717">
      <w:pPr>
        <w:jc w:val="both"/>
        <w:rPr>
          <w:rFonts w:ascii="Times New Roman" w:hAnsi="Times New Roman" w:cs="Times New Roman"/>
        </w:rPr>
      </w:pPr>
      <w:r w:rsidRPr="00B95717">
        <w:rPr>
          <w:rFonts w:ascii="Times New Roman" w:hAnsi="Times New Roman" w:cs="Times New Roman"/>
        </w:rPr>
        <w:t xml:space="preserve">Na bazie przeprowadzonych rozmów opracowany zostanie szczegółowy </w:t>
      </w:r>
      <w:r w:rsidR="00405ED7">
        <w:rPr>
          <w:rFonts w:ascii="Times New Roman" w:hAnsi="Times New Roman" w:cs="Times New Roman"/>
        </w:rPr>
        <w:t>r</w:t>
      </w:r>
      <w:r w:rsidRPr="00B95717">
        <w:rPr>
          <w:rFonts w:ascii="Times New Roman" w:hAnsi="Times New Roman" w:cs="Times New Roman"/>
        </w:rPr>
        <w:t>aport nt. młodzieży na Podkarpaciu. Raport ten będzie kluczowym dokumentem, który zostanie zaprezentowany podczas uroczystego podsumowania projektu i będzie stanowił cenny materiał dla decydentów, organizacji pozarządowych oraz instytucji publicznych.</w:t>
      </w:r>
    </w:p>
    <w:p w14:paraId="54291B7C" w14:textId="353B320B" w:rsidR="008241CB" w:rsidRPr="00B95717" w:rsidRDefault="007E37C3" w:rsidP="00B95717">
      <w:pPr>
        <w:jc w:val="both"/>
        <w:rPr>
          <w:rFonts w:ascii="Times New Roman" w:hAnsi="Times New Roman" w:cs="Times New Roman"/>
        </w:rPr>
      </w:pPr>
      <w:r w:rsidRPr="00B95717">
        <w:rPr>
          <w:rFonts w:ascii="Times New Roman" w:hAnsi="Times New Roman" w:cs="Times New Roman"/>
        </w:rPr>
        <w:t>Organizację konkursu dla młodych ludzi z regionu, który będzie koncentrował się na tematyce zaangażowania młodego pokolenia w sprawy lokalne oraz inicjatywy społeczne. Konkurs będzie nie tylko formą rywalizacji, ale przede wszystkim platformą do wyrażenia pomysłów i wizji, które młodzież chce zrealizować w swoich społecznościach lokalnych.</w:t>
      </w:r>
    </w:p>
    <w:p w14:paraId="5E3CDA5D" w14:textId="77777777" w:rsidR="007E37C3" w:rsidRDefault="007E37C3" w:rsidP="007E37C3">
      <w:pPr>
        <w:jc w:val="both"/>
        <w:rPr>
          <w:rFonts w:ascii="Times New Roman" w:hAnsi="Times New Roman" w:cs="Times New Roman"/>
        </w:rPr>
      </w:pPr>
    </w:p>
    <w:p w14:paraId="7125CD0E" w14:textId="77777777" w:rsidR="00405ED7" w:rsidRDefault="00405ED7" w:rsidP="007E37C3">
      <w:pPr>
        <w:jc w:val="both"/>
        <w:rPr>
          <w:rFonts w:ascii="Times New Roman" w:hAnsi="Times New Roman" w:cs="Times New Roman"/>
        </w:rPr>
      </w:pPr>
    </w:p>
    <w:p w14:paraId="0C8F875A" w14:textId="77777777" w:rsidR="00405ED7" w:rsidRPr="00B95717" w:rsidRDefault="00405ED7" w:rsidP="007E37C3">
      <w:pPr>
        <w:jc w:val="both"/>
        <w:rPr>
          <w:rFonts w:ascii="Times New Roman" w:hAnsi="Times New Roman" w:cs="Times New Roman"/>
        </w:rPr>
      </w:pPr>
    </w:p>
    <w:p w14:paraId="661BF650" w14:textId="6678A202" w:rsidR="007E37C3" w:rsidRPr="00B95717" w:rsidRDefault="007E37C3" w:rsidP="007E37C3">
      <w:pPr>
        <w:jc w:val="both"/>
        <w:rPr>
          <w:rFonts w:ascii="Times New Roman" w:hAnsi="Times New Roman" w:cs="Times New Roman"/>
          <w:b/>
          <w:bCs/>
        </w:rPr>
      </w:pPr>
      <w:r w:rsidRPr="00B95717">
        <w:rPr>
          <w:rFonts w:ascii="Times New Roman" w:hAnsi="Times New Roman" w:cs="Times New Roman"/>
          <w:b/>
          <w:bCs/>
        </w:rPr>
        <w:t xml:space="preserve">Kluczowe działania: </w:t>
      </w:r>
    </w:p>
    <w:p w14:paraId="258E4063" w14:textId="37460973" w:rsidR="007E37C3" w:rsidRPr="00B95717" w:rsidRDefault="007E37C3" w:rsidP="007E37C3">
      <w:pPr>
        <w:jc w:val="both"/>
        <w:rPr>
          <w:rFonts w:ascii="Times New Roman" w:hAnsi="Times New Roman" w:cs="Times New Roman"/>
        </w:rPr>
      </w:pPr>
      <w:r w:rsidRPr="00B95717">
        <w:rPr>
          <w:rFonts w:ascii="Times New Roman" w:hAnsi="Times New Roman" w:cs="Times New Roman"/>
        </w:rPr>
        <w:t xml:space="preserve">Projekt będzie realizowany </w:t>
      </w:r>
      <w:r w:rsidR="00B367E5">
        <w:rPr>
          <w:rFonts w:ascii="Times New Roman" w:hAnsi="Times New Roman" w:cs="Times New Roman"/>
        </w:rPr>
        <w:t xml:space="preserve">do </w:t>
      </w:r>
      <w:r w:rsidRPr="00B95717">
        <w:rPr>
          <w:rFonts w:ascii="Times New Roman" w:hAnsi="Times New Roman" w:cs="Times New Roman"/>
        </w:rPr>
        <w:t>30 czerwca 2025 roku – i obejmie szeroki zakres działań mających na celu pobudzenie młodzieży do aktywnego uczestnictwa w życiu obywatelskim. W ramach projektu zrealizowane zostaną m.in.:</w:t>
      </w:r>
    </w:p>
    <w:p w14:paraId="506137D0" w14:textId="3E8C31E2" w:rsidR="007E37C3" w:rsidRPr="00B95717" w:rsidRDefault="007E37C3" w:rsidP="007E37C3">
      <w:pPr>
        <w:jc w:val="both"/>
        <w:rPr>
          <w:rFonts w:ascii="Times New Roman" w:hAnsi="Times New Roman" w:cs="Times New Roman"/>
        </w:rPr>
      </w:pPr>
      <w:r w:rsidRPr="00B95717">
        <w:rPr>
          <w:rFonts w:ascii="Times New Roman" w:hAnsi="Times New Roman" w:cs="Times New Roman"/>
          <w:b/>
          <w:bCs/>
        </w:rPr>
        <w:t>Konsultacje społeczne z młodzieżą</w:t>
      </w:r>
      <w:r w:rsidRPr="00B95717">
        <w:rPr>
          <w:rFonts w:ascii="Times New Roman" w:hAnsi="Times New Roman" w:cs="Times New Roman"/>
        </w:rPr>
        <w:t xml:space="preserve"> </w:t>
      </w:r>
      <w:r w:rsidR="00B367E5">
        <w:rPr>
          <w:rFonts w:ascii="Times New Roman" w:hAnsi="Times New Roman" w:cs="Times New Roman"/>
        </w:rPr>
        <w:t xml:space="preserve">- </w:t>
      </w:r>
      <w:r w:rsidRPr="00B95717">
        <w:rPr>
          <w:rFonts w:ascii="Times New Roman" w:hAnsi="Times New Roman" w:cs="Times New Roman"/>
        </w:rPr>
        <w:t>w każdym powiecie Podkarpacia, których celem jest identyfikacja barier stojących na drodze młodych ludzi do angażowania się w sprawy publiczne. W ramach tych rozmów, Fundacja przeprowadzi szczegółowe analizy, aby lepiej zrozumieć potrzeby młodzieży.</w:t>
      </w:r>
    </w:p>
    <w:p w14:paraId="6CEFAAC9" w14:textId="22F7B5F8" w:rsidR="007E37C3" w:rsidRPr="00B95717" w:rsidRDefault="007E37C3" w:rsidP="007E37C3">
      <w:pPr>
        <w:jc w:val="both"/>
        <w:rPr>
          <w:rFonts w:ascii="Times New Roman" w:hAnsi="Times New Roman" w:cs="Times New Roman"/>
        </w:rPr>
      </w:pPr>
      <w:r w:rsidRPr="00B95717">
        <w:rPr>
          <w:rFonts w:ascii="Times New Roman" w:hAnsi="Times New Roman" w:cs="Times New Roman"/>
          <w:b/>
          <w:bCs/>
        </w:rPr>
        <w:t xml:space="preserve">Opracowanie </w:t>
      </w:r>
      <w:r w:rsidR="00405ED7">
        <w:rPr>
          <w:rFonts w:ascii="Times New Roman" w:hAnsi="Times New Roman" w:cs="Times New Roman"/>
          <w:b/>
          <w:bCs/>
        </w:rPr>
        <w:t>r</w:t>
      </w:r>
      <w:r w:rsidRPr="00B95717">
        <w:rPr>
          <w:rFonts w:ascii="Times New Roman" w:hAnsi="Times New Roman" w:cs="Times New Roman"/>
          <w:b/>
          <w:bCs/>
        </w:rPr>
        <w:t>aportu</w:t>
      </w:r>
      <w:r w:rsidRPr="00B95717">
        <w:rPr>
          <w:rFonts w:ascii="Times New Roman" w:hAnsi="Times New Roman" w:cs="Times New Roman"/>
        </w:rPr>
        <w:t xml:space="preserve"> – na podstawie zebranych danych zostanie stworzony raport, który ma na celu ukazanie realnych wyzwań, z jakimi mierzą się młodzi ludzie z Podkarpacia. Dokument ten będzie stanowił nie tylko analizę bieżącej sytuacji, ale również rekomendacje dla instytucji publicznych i organizacji pozarządowych.</w:t>
      </w:r>
    </w:p>
    <w:p w14:paraId="2F4A368E" w14:textId="1EED045D" w:rsidR="007E37C3" w:rsidRPr="00B95717" w:rsidRDefault="007E37C3" w:rsidP="007E37C3">
      <w:pPr>
        <w:jc w:val="both"/>
        <w:rPr>
          <w:rFonts w:ascii="Times New Roman" w:hAnsi="Times New Roman" w:cs="Times New Roman"/>
        </w:rPr>
      </w:pPr>
      <w:r w:rsidRPr="00B95717">
        <w:rPr>
          <w:rFonts w:ascii="Times New Roman" w:hAnsi="Times New Roman" w:cs="Times New Roman"/>
          <w:b/>
          <w:bCs/>
        </w:rPr>
        <w:t>Konkurs dla młodzieży</w:t>
      </w:r>
      <w:r w:rsidRPr="00B95717">
        <w:rPr>
          <w:rFonts w:ascii="Times New Roman" w:hAnsi="Times New Roman" w:cs="Times New Roman"/>
        </w:rPr>
        <w:t xml:space="preserve"> – skierowany do osób w wieku 15-29 lat, ma na celu pobudzenie kreatywności i aktywności młodzieży w zakresie tworzenia lokalnych inicjatyw społecznych. Tematyka konkursu skoncentruje się na zaangażowaniu w sprawy lokalne, co ma rozwijać postawy obywatelskie wśród młodych uczestników. Laureaci konkursu, czyli 25 osób, wezmą udział w wyjeździe studyjnym, który umożliwi im zdobycie nowych umiejętności oraz poszerzenie wiedzy o życiu publicznym i działalności obywatelskiej.</w:t>
      </w:r>
    </w:p>
    <w:p w14:paraId="295847A0" w14:textId="250BFCB4" w:rsidR="007E37C3" w:rsidRPr="00B95717" w:rsidRDefault="007E37C3" w:rsidP="007E37C3">
      <w:pPr>
        <w:jc w:val="both"/>
        <w:rPr>
          <w:rFonts w:ascii="Times New Roman" w:hAnsi="Times New Roman" w:cs="Times New Roman"/>
        </w:rPr>
      </w:pPr>
      <w:r w:rsidRPr="00B95717">
        <w:rPr>
          <w:rFonts w:ascii="Times New Roman" w:hAnsi="Times New Roman" w:cs="Times New Roman"/>
          <w:b/>
          <w:bCs/>
        </w:rPr>
        <w:t xml:space="preserve">Prezentacja </w:t>
      </w:r>
      <w:r w:rsidR="00405ED7">
        <w:rPr>
          <w:rFonts w:ascii="Times New Roman" w:hAnsi="Times New Roman" w:cs="Times New Roman"/>
          <w:b/>
          <w:bCs/>
        </w:rPr>
        <w:t>r</w:t>
      </w:r>
      <w:r w:rsidRPr="00B95717">
        <w:rPr>
          <w:rFonts w:ascii="Times New Roman" w:hAnsi="Times New Roman" w:cs="Times New Roman"/>
          <w:b/>
          <w:bCs/>
        </w:rPr>
        <w:t>aportu</w:t>
      </w:r>
      <w:r w:rsidRPr="00B95717">
        <w:rPr>
          <w:rFonts w:ascii="Times New Roman" w:hAnsi="Times New Roman" w:cs="Times New Roman"/>
        </w:rPr>
        <w:t xml:space="preserve"> – końcowym etapem projektu będzie uroczysta prezentacja raportu, który powstanie na bazie konsultacji. Podczas wydarzenia omówione zostaną wnioski z badań oraz rekomendacje mające na celu poprawę sytuacji młodzieży na Podkarpaciu.</w:t>
      </w:r>
    </w:p>
    <w:p w14:paraId="22027260" w14:textId="1AF8914F" w:rsidR="007E37C3" w:rsidRPr="00B95717" w:rsidRDefault="007E37C3" w:rsidP="007E37C3">
      <w:pPr>
        <w:jc w:val="both"/>
        <w:rPr>
          <w:rFonts w:ascii="Times New Roman" w:hAnsi="Times New Roman" w:cs="Times New Roman"/>
          <w:b/>
          <w:bCs/>
        </w:rPr>
      </w:pPr>
      <w:r w:rsidRPr="00B95717">
        <w:rPr>
          <w:rFonts w:ascii="Times New Roman" w:hAnsi="Times New Roman" w:cs="Times New Roman"/>
          <w:b/>
          <w:bCs/>
        </w:rPr>
        <w:t xml:space="preserve">Długofalowy wpływ projektu: </w:t>
      </w:r>
    </w:p>
    <w:p w14:paraId="29FA8199" w14:textId="77E85624" w:rsidR="007E37C3" w:rsidRPr="00B95717" w:rsidRDefault="007E37C3" w:rsidP="007E37C3">
      <w:pPr>
        <w:jc w:val="both"/>
        <w:rPr>
          <w:rFonts w:ascii="Times New Roman" w:hAnsi="Times New Roman" w:cs="Times New Roman"/>
        </w:rPr>
      </w:pPr>
      <w:r w:rsidRPr="00B95717">
        <w:rPr>
          <w:rFonts w:ascii="Times New Roman" w:hAnsi="Times New Roman" w:cs="Times New Roman"/>
        </w:rPr>
        <w:t>Realizacja projektu „Porozmawiajmy o Podkarpackiej Młodzieży!” nie tylko pozwoli na lepsze zrozumienie potrzeb młodzieży z regionu, ale również stworzy młodym ludziom przestrzeń do aktywnych działań i realizacji ich pomysłów. Fundacja Misji Obywatelskiej traktuje młodzież jako równoprawnych partnerów, zapewniając im wsparcie, zasoby oraz bezpieczną przestrzeń do realizacji ich własnych inicjatyw.</w:t>
      </w:r>
    </w:p>
    <w:p w14:paraId="178CDADA" w14:textId="4DE1D3CF" w:rsidR="00B367E5" w:rsidRPr="00107E18" w:rsidRDefault="007E37C3" w:rsidP="00B367E5">
      <w:pPr>
        <w:jc w:val="both"/>
        <w:rPr>
          <w:rFonts w:ascii="Times New Roman" w:hAnsi="Times New Roman" w:cs="Times New Roman"/>
        </w:rPr>
      </w:pPr>
      <w:r w:rsidRPr="00B95717">
        <w:rPr>
          <w:rFonts w:ascii="Times New Roman" w:hAnsi="Times New Roman" w:cs="Times New Roman"/>
        </w:rPr>
        <w:t>Projekt ma na celu rozwijanie wśród młodzieży umiejętności społecznych i obywatelskich, które będą miały długofalowy wpływ na ich dalszy rozwój oraz aktywność na arenie lokalnej i krajowej.</w:t>
      </w:r>
    </w:p>
    <w:p w14:paraId="56DFAB00" w14:textId="77777777" w:rsidR="00B367E5" w:rsidRDefault="00B367E5" w:rsidP="00B367E5">
      <w:pPr>
        <w:jc w:val="both"/>
        <w:rPr>
          <w:rFonts w:ascii="Times New Roman" w:hAnsi="Times New Roman" w:cs="Times New Roman"/>
          <w:b/>
          <w:bCs/>
        </w:rPr>
      </w:pPr>
    </w:p>
    <w:p w14:paraId="4BD180EA" w14:textId="77777777" w:rsidR="00405ED7" w:rsidRDefault="00405ED7" w:rsidP="00B367E5">
      <w:pPr>
        <w:jc w:val="both"/>
        <w:rPr>
          <w:rFonts w:ascii="Times New Roman" w:hAnsi="Times New Roman" w:cs="Times New Roman"/>
          <w:b/>
          <w:bCs/>
        </w:rPr>
      </w:pPr>
    </w:p>
    <w:p w14:paraId="49D92951" w14:textId="77777777" w:rsidR="00405ED7" w:rsidRDefault="00405ED7" w:rsidP="00B367E5">
      <w:pPr>
        <w:jc w:val="both"/>
        <w:rPr>
          <w:rFonts w:ascii="Times New Roman" w:hAnsi="Times New Roman" w:cs="Times New Roman"/>
          <w:b/>
          <w:bCs/>
        </w:rPr>
      </w:pPr>
    </w:p>
    <w:p w14:paraId="0E3A1F7B" w14:textId="77777777" w:rsidR="00405ED7" w:rsidRDefault="00405ED7" w:rsidP="00B367E5">
      <w:pPr>
        <w:jc w:val="both"/>
        <w:rPr>
          <w:rFonts w:ascii="Times New Roman" w:hAnsi="Times New Roman" w:cs="Times New Roman"/>
          <w:b/>
          <w:bCs/>
        </w:rPr>
      </w:pPr>
    </w:p>
    <w:p w14:paraId="4D354210" w14:textId="77777777" w:rsidR="00405ED7" w:rsidRDefault="00405ED7" w:rsidP="00B367E5">
      <w:pPr>
        <w:jc w:val="both"/>
        <w:rPr>
          <w:rFonts w:ascii="Times New Roman" w:hAnsi="Times New Roman" w:cs="Times New Roman"/>
          <w:b/>
          <w:bCs/>
        </w:rPr>
      </w:pPr>
    </w:p>
    <w:p w14:paraId="67CCEAC2" w14:textId="11B48F07" w:rsidR="00B367E5" w:rsidRPr="00B367E5" w:rsidRDefault="00B367E5" w:rsidP="00B367E5">
      <w:pPr>
        <w:jc w:val="both"/>
        <w:rPr>
          <w:rFonts w:ascii="Times New Roman" w:hAnsi="Times New Roman" w:cs="Times New Roman"/>
        </w:rPr>
      </w:pPr>
      <w:r w:rsidRPr="00B367E5">
        <w:rPr>
          <w:rFonts w:ascii="Times New Roman" w:hAnsi="Times New Roman" w:cs="Times New Roman"/>
          <w:b/>
          <w:bCs/>
        </w:rPr>
        <w:t>O Fundacji</w:t>
      </w:r>
      <w:r w:rsidRPr="00B367E5">
        <w:rPr>
          <w:rFonts w:ascii="Times New Roman" w:hAnsi="Times New Roman" w:cs="Times New Roman"/>
        </w:rPr>
        <w:t xml:space="preserve">: </w:t>
      </w:r>
    </w:p>
    <w:p w14:paraId="3B5707B8" w14:textId="77777777" w:rsidR="00B367E5" w:rsidRPr="00B367E5" w:rsidRDefault="00B367E5" w:rsidP="00B367E5">
      <w:pPr>
        <w:jc w:val="both"/>
        <w:rPr>
          <w:rFonts w:ascii="Times New Roman" w:hAnsi="Times New Roman" w:cs="Times New Roman"/>
        </w:rPr>
      </w:pPr>
      <w:r w:rsidRPr="00B367E5">
        <w:rPr>
          <w:rFonts w:ascii="Times New Roman" w:hAnsi="Times New Roman" w:cs="Times New Roman"/>
          <w:b/>
          <w:bCs/>
        </w:rPr>
        <w:t xml:space="preserve">Fundacja Misji Obywatelskiej </w:t>
      </w:r>
      <w:r w:rsidRPr="00B367E5">
        <w:rPr>
          <w:rFonts w:ascii="Times New Roman" w:hAnsi="Times New Roman" w:cs="Times New Roman"/>
        </w:rPr>
        <w:t>powstała z inicjatywy grupy młodych ludzi, których głównym celem jest wspieranie rozwoju społeczeństwa oraz podnoszenie jego dobrobytu poprzez różnorodne działania społeczne. Swoją działalność Fundacja opiera na trzech kluczowych filarach:</w:t>
      </w:r>
    </w:p>
    <w:p w14:paraId="14CFDF42" w14:textId="77777777" w:rsidR="00B367E5" w:rsidRPr="00B367E5" w:rsidRDefault="00B367E5" w:rsidP="00B367E5">
      <w:pPr>
        <w:jc w:val="both"/>
        <w:rPr>
          <w:rFonts w:ascii="Times New Roman" w:hAnsi="Times New Roman" w:cs="Times New Roman"/>
        </w:rPr>
      </w:pPr>
      <w:r w:rsidRPr="00B367E5">
        <w:rPr>
          <w:rFonts w:ascii="Times New Roman" w:hAnsi="Times New Roman" w:cs="Times New Roman"/>
          <w:b/>
          <w:bCs/>
        </w:rPr>
        <w:t>Aktywizacja społeczna</w:t>
      </w:r>
      <w:r w:rsidRPr="00B367E5">
        <w:rPr>
          <w:rFonts w:ascii="Times New Roman" w:hAnsi="Times New Roman" w:cs="Times New Roman"/>
        </w:rPr>
        <w:t xml:space="preserve"> – Fundacja angażuje różne grupy społeczne, skupiając się na wspieraniu dzieci, młodzieży i osób starszych. W ramach tej działalności organizowane są warsztaty, wydarzenia integracyjne oraz projekty edukacyjne.</w:t>
      </w:r>
    </w:p>
    <w:p w14:paraId="05B4B069" w14:textId="77777777" w:rsidR="00B367E5" w:rsidRPr="00B367E5" w:rsidRDefault="00B367E5" w:rsidP="00B367E5">
      <w:pPr>
        <w:jc w:val="both"/>
        <w:rPr>
          <w:rFonts w:ascii="Times New Roman" w:hAnsi="Times New Roman" w:cs="Times New Roman"/>
        </w:rPr>
      </w:pPr>
      <w:r w:rsidRPr="00B367E5">
        <w:rPr>
          <w:rFonts w:ascii="Times New Roman" w:hAnsi="Times New Roman" w:cs="Times New Roman"/>
          <w:b/>
          <w:bCs/>
        </w:rPr>
        <w:t>Działalność ekspercka</w:t>
      </w:r>
      <w:r w:rsidRPr="00B367E5">
        <w:rPr>
          <w:rFonts w:ascii="Times New Roman" w:hAnsi="Times New Roman" w:cs="Times New Roman"/>
        </w:rPr>
        <w:t xml:space="preserve"> – Fundacja prowadzi działalność ekspercką w zakresie bezpieczeństwa, prawa, ekonomii i gospodarki, oferując wsparcie merytoryczne oraz organizując konferencje i szkolenia.</w:t>
      </w:r>
    </w:p>
    <w:p w14:paraId="7FE05FEB" w14:textId="77777777" w:rsidR="00B367E5" w:rsidRPr="00B367E5" w:rsidRDefault="00B367E5" w:rsidP="00B367E5">
      <w:pPr>
        <w:jc w:val="both"/>
        <w:rPr>
          <w:rFonts w:ascii="Times New Roman" w:hAnsi="Times New Roman" w:cs="Times New Roman"/>
        </w:rPr>
      </w:pPr>
      <w:r w:rsidRPr="00B367E5">
        <w:rPr>
          <w:rFonts w:ascii="Times New Roman" w:hAnsi="Times New Roman" w:cs="Times New Roman"/>
          <w:b/>
          <w:bCs/>
        </w:rPr>
        <w:t>Rozwój mediów obywatelskich</w:t>
      </w:r>
      <w:r w:rsidRPr="00B367E5">
        <w:rPr>
          <w:rFonts w:ascii="Times New Roman" w:hAnsi="Times New Roman" w:cs="Times New Roman"/>
        </w:rPr>
        <w:t xml:space="preserve"> – Celem Fundacji jest również rozbudowa mediów obywatelskich, które umożliwiają obywatelom aktywne uczestnictwo w debacie publicznej oraz promocję idei społeczeństwa obywatelskiego.</w:t>
      </w:r>
    </w:p>
    <w:p w14:paraId="064474B2" w14:textId="396249BC" w:rsidR="00107E18" w:rsidRDefault="00B367E5" w:rsidP="007E37C3">
      <w:pPr>
        <w:jc w:val="both"/>
        <w:rPr>
          <w:rFonts w:ascii="Times New Roman" w:hAnsi="Times New Roman" w:cs="Times New Roman"/>
        </w:rPr>
      </w:pPr>
      <w:r w:rsidRPr="00B367E5">
        <w:rPr>
          <w:rFonts w:ascii="Times New Roman" w:hAnsi="Times New Roman" w:cs="Times New Roman"/>
        </w:rPr>
        <w:t xml:space="preserve">Fundacja prowadzi swoje działania głównie na terenie południowo-wschodniej Polski, realizując wiele inicjatyw skierowanych do młodzieży, takich jak m.in. „Przystanek – </w:t>
      </w:r>
      <w:r w:rsidR="00186595">
        <w:rPr>
          <w:rFonts w:ascii="Times New Roman" w:hAnsi="Times New Roman" w:cs="Times New Roman"/>
        </w:rPr>
        <w:t>C</w:t>
      </w:r>
      <w:r w:rsidRPr="00B367E5">
        <w:rPr>
          <w:rFonts w:ascii="Times New Roman" w:hAnsi="Times New Roman" w:cs="Times New Roman"/>
        </w:rPr>
        <w:t xml:space="preserve">zas na </w:t>
      </w:r>
      <w:r w:rsidR="00186595">
        <w:rPr>
          <w:rFonts w:ascii="Times New Roman" w:hAnsi="Times New Roman" w:cs="Times New Roman"/>
        </w:rPr>
        <w:t>P</w:t>
      </w:r>
      <w:r w:rsidRPr="00B367E5">
        <w:rPr>
          <w:rFonts w:ascii="Times New Roman" w:hAnsi="Times New Roman" w:cs="Times New Roman"/>
        </w:rPr>
        <w:t>odkarpacką</w:t>
      </w:r>
      <w:r w:rsidR="00186595">
        <w:rPr>
          <w:rFonts w:ascii="Times New Roman" w:hAnsi="Times New Roman" w:cs="Times New Roman"/>
        </w:rPr>
        <w:t xml:space="preserve"> M</w:t>
      </w:r>
      <w:r w:rsidRPr="00B367E5">
        <w:rPr>
          <w:rFonts w:ascii="Times New Roman" w:hAnsi="Times New Roman" w:cs="Times New Roman"/>
        </w:rPr>
        <w:t xml:space="preserve">łodzież”, „Bezpieczna </w:t>
      </w:r>
      <w:r w:rsidR="00186595">
        <w:rPr>
          <w:rFonts w:ascii="Times New Roman" w:hAnsi="Times New Roman" w:cs="Times New Roman"/>
        </w:rPr>
        <w:t>K</w:t>
      </w:r>
      <w:r w:rsidRPr="00B367E5">
        <w:rPr>
          <w:rFonts w:ascii="Times New Roman" w:hAnsi="Times New Roman" w:cs="Times New Roman"/>
        </w:rPr>
        <w:t xml:space="preserve">ultura dla </w:t>
      </w:r>
      <w:r w:rsidR="00186595">
        <w:rPr>
          <w:rFonts w:ascii="Times New Roman" w:hAnsi="Times New Roman" w:cs="Times New Roman"/>
        </w:rPr>
        <w:t>M</w:t>
      </w:r>
      <w:r w:rsidRPr="00B367E5">
        <w:rPr>
          <w:rFonts w:ascii="Times New Roman" w:hAnsi="Times New Roman" w:cs="Times New Roman"/>
        </w:rPr>
        <w:t>łodych” oraz „Międzynarodowy Dzień Dziecka w Rzeszowie”.</w:t>
      </w:r>
      <w:r w:rsidR="00107E18">
        <w:rPr>
          <w:rFonts w:ascii="Times New Roman" w:hAnsi="Times New Roman" w:cs="Times New Roman"/>
        </w:rPr>
        <w:t xml:space="preserve"> </w:t>
      </w:r>
    </w:p>
    <w:p w14:paraId="28FA29B0" w14:textId="1D0B7EFF" w:rsidR="008F2113" w:rsidRPr="00107E18" w:rsidRDefault="008F2113" w:rsidP="007E37C3">
      <w:pPr>
        <w:jc w:val="both"/>
        <w:rPr>
          <w:rFonts w:ascii="Times New Roman" w:hAnsi="Times New Roman" w:cs="Times New Roman"/>
        </w:rPr>
      </w:pPr>
      <w:r w:rsidRPr="008F2113">
        <w:rPr>
          <w:rFonts w:ascii="Times New Roman" w:hAnsi="Times New Roman" w:cs="Times New Roman"/>
        </w:rPr>
        <w:t xml:space="preserve">Zachęcamy do kontaktu i współpracy przy realizacji projektu </w:t>
      </w:r>
      <w:r w:rsidRPr="00337B07">
        <w:rPr>
          <w:rFonts w:ascii="Times New Roman" w:hAnsi="Times New Roman" w:cs="Times New Roman"/>
          <w:b/>
          <w:bCs/>
          <w:i/>
          <w:iCs/>
        </w:rPr>
        <w:t>Porozmawiajmy o Podkarpackiej Młodzieży</w:t>
      </w:r>
      <w:r w:rsidRPr="008F2113">
        <w:rPr>
          <w:rFonts w:ascii="Times New Roman" w:hAnsi="Times New Roman" w:cs="Times New Roman"/>
        </w:rPr>
        <w:t xml:space="preserve">. Razem możemy osiągnąć więcej i przyczynić się </w:t>
      </w:r>
      <w:r w:rsidR="00337B07">
        <w:rPr>
          <w:rFonts w:ascii="Times New Roman" w:hAnsi="Times New Roman" w:cs="Times New Roman"/>
        </w:rPr>
        <w:t>do zmian, które</w:t>
      </w:r>
      <w:r w:rsidRPr="008F2113">
        <w:rPr>
          <w:rFonts w:ascii="Times New Roman" w:hAnsi="Times New Roman" w:cs="Times New Roman"/>
        </w:rPr>
        <w:t xml:space="preserve"> będ</w:t>
      </w:r>
      <w:r w:rsidR="00337B07">
        <w:rPr>
          <w:rFonts w:ascii="Times New Roman" w:hAnsi="Times New Roman" w:cs="Times New Roman"/>
        </w:rPr>
        <w:t xml:space="preserve">ą </w:t>
      </w:r>
      <w:r w:rsidRPr="008F2113">
        <w:rPr>
          <w:rFonts w:ascii="Times New Roman" w:hAnsi="Times New Roman" w:cs="Times New Roman"/>
        </w:rPr>
        <w:t>miał</w:t>
      </w:r>
      <w:r w:rsidR="00337B07">
        <w:rPr>
          <w:rFonts w:ascii="Times New Roman" w:hAnsi="Times New Roman" w:cs="Times New Roman"/>
        </w:rPr>
        <w:t>y</w:t>
      </w:r>
      <w:r w:rsidRPr="008F2113">
        <w:rPr>
          <w:rFonts w:ascii="Times New Roman" w:hAnsi="Times New Roman" w:cs="Times New Roman"/>
        </w:rPr>
        <w:t xml:space="preserve"> realny wpływ na </w:t>
      </w:r>
      <w:r>
        <w:rPr>
          <w:rFonts w:ascii="Times New Roman" w:hAnsi="Times New Roman" w:cs="Times New Roman"/>
        </w:rPr>
        <w:t>życie młodzieży</w:t>
      </w:r>
      <w:r w:rsidRPr="008F2113">
        <w:rPr>
          <w:rFonts w:ascii="Times New Roman" w:hAnsi="Times New Roman" w:cs="Times New Roman"/>
        </w:rPr>
        <w:t>.</w:t>
      </w:r>
    </w:p>
    <w:p w14:paraId="34666FF1" w14:textId="02E04367" w:rsidR="00107E18" w:rsidRPr="007E37C3" w:rsidRDefault="00107E18" w:rsidP="007E37C3">
      <w:pPr>
        <w:jc w:val="both"/>
      </w:pPr>
    </w:p>
    <w:sectPr w:rsidR="00107E18" w:rsidRPr="007E37C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ADFFB3" w14:textId="77777777" w:rsidR="004728D8" w:rsidRDefault="004728D8" w:rsidP="00B367E5">
      <w:pPr>
        <w:spacing w:after="0" w:line="240" w:lineRule="auto"/>
      </w:pPr>
      <w:r>
        <w:separator/>
      </w:r>
    </w:p>
  </w:endnote>
  <w:endnote w:type="continuationSeparator" w:id="0">
    <w:p w14:paraId="265687F9" w14:textId="77777777" w:rsidR="004728D8" w:rsidRDefault="004728D8" w:rsidP="00B367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A5D7E4" w14:textId="6037AA5B" w:rsidR="00B367E5" w:rsidRDefault="00107E18">
    <w:pPr>
      <w:pStyle w:val="Stopka"/>
    </w:pPr>
    <w:r>
      <w:t xml:space="preserve">              </w:t>
    </w:r>
    <w:r w:rsidR="00B367E5">
      <w:rPr>
        <w:noProof/>
      </w:rPr>
      <w:drawing>
        <wp:inline distT="0" distB="0" distL="0" distR="0" wp14:anchorId="0F6EE495" wp14:editId="48F6D989">
          <wp:extent cx="5036820" cy="2171647"/>
          <wp:effectExtent l="0" t="0" r="0" b="0"/>
          <wp:docPr id="71211757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9139" cy="21769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118AC2" w14:textId="77777777" w:rsidR="004728D8" w:rsidRDefault="004728D8" w:rsidP="00B367E5">
      <w:pPr>
        <w:spacing w:after="0" w:line="240" w:lineRule="auto"/>
      </w:pPr>
      <w:r>
        <w:separator/>
      </w:r>
    </w:p>
  </w:footnote>
  <w:footnote w:type="continuationSeparator" w:id="0">
    <w:p w14:paraId="432C79DB" w14:textId="77777777" w:rsidR="004728D8" w:rsidRDefault="004728D8" w:rsidP="00B367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B919A9"/>
    <w:multiLevelType w:val="hybridMultilevel"/>
    <w:tmpl w:val="32A66E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5250E"/>
    <w:multiLevelType w:val="hybridMultilevel"/>
    <w:tmpl w:val="A6407D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9853A2"/>
    <w:multiLevelType w:val="hybridMultilevel"/>
    <w:tmpl w:val="C7E882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6453338">
    <w:abstractNumId w:val="0"/>
  </w:num>
  <w:num w:numId="2" w16cid:durableId="418720560">
    <w:abstractNumId w:val="2"/>
  </w:num>
  <w:num w:numId="3" w16cid:durableId="8211199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1CB"/>
    <w:rsid w:val="00107E18"/>
    <w:rsid w:val="001165ED"/>
    <w:rsid w:val="00186595"/>
    <w:rsid w:val="00337B07"/>
    <w:rsid w:val="00405ED7"/>
    <w:rsid w:val="004728D8"/>
    <w:rsid w:val="0059610D"/>
    <w:rsid w:val="005C0D4F"/>
    <w:rsid w:val="007E37C3"/>
    <w:rsid w:val="008241CB"/>
    <w:rsid w:val="008F2113"/>
    <w:rsid w:val="009453CB"/>
    <w:rsid w:val="009B3B82"/>
    <w:rsid w:val="00B367E5"/>
    <w:rsid w:val="00B95717"/>
    <w:rsid w:val="00C44485"/>
    <w:rsid w:val="00C86D1E"/>
    <w:rsid w:val="00DB1C85"/>
    <w:rsid w:val="00E21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8E034"/>
  <w15:chartTrackingRefBased/>
  <w15:docId w15:val="{A11B0C29-8813-4AE2-8BC9-5FCBBCC62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241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241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241C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241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241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241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241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241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241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241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241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241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241C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241C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241C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241C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241C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241C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241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241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241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241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241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241C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241C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241C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241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241C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241C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367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67E5"/>
  </w:style>
  <w:style w:type="paragraph" w:styleId="Stopka">
    <w:name w:val="footer"/>
    <w:basedOn w:val="Normalny"/>
    <w:link w:val="StopkaZnak"/>
    <w:uiPriority w:val="99"/>
    <w:unhideWhenUsed/>
    <w:rsid w:val="00B367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67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884</Words>
  <Characters>5309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Winczakiewicz</dc:creator>
  <cp:keywords/>
  <dc:description/>
  <cp:lastModifiedBy>Anna Winczakiewicz</cp:lastModifiedBy>
  <cp:revision>6</cp:revision>
  <dcterms:created xsi:type="dcterms:W3CDTF">2024-09-17T07:32:00Z</dcterms:created>
  <dcterms:modified xsi:type="dcterms:W3CDTF">2024-09-18T07:48:00Z</dcterms:modified>
</cp:coreProperties>
</file>